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7948DE" w14:textId="77777777" w:rsidR="00944041" w:rsidRDefault="00E61E81">
      <w:pPr>
        <w:pStyle w:val="Heading1"/>
        <w:tabs>
          <w:tab w:val="left" w:pos="4313"/>
        </w:tabs>
        <w:spacing w:line="1408" w:lineRule="exac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154C0F" wp14:editId="55139A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3809365"/>
                <wp:effectExtent l="0" t="0" r="0" b="635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80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6E08A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6DE0E5F2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67E2709E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5075967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35FDB5DC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6136930F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5B49400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B9E668A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6D0B239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F51F260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55CC1328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107CDE9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3731817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1703041" w14:textId="77777777" w:rsidR="00944041" w:rsidRDefault="00944041">
                            <w:pPr>
                              <w:rPr>
                                <w:rFonts w:ascii="Arial" w:eastAsia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67F7F7DD" w14:textId="77777777" w:rsidR="00944041" w:rsidRDefault="00944041">
                            <w:pPr>
                              <w:spacing w:before="3"/>
                              <w:rPr>
                                <w:rFonts w:ascii="Arial" w:eastAsia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EECD9B7" w14:textId="77777777" w:rsidR="00944041" w:rsidRDefault="00B21556">
                            <w:pPr>
                              <w:pStyle w:val="BodyText"/>
                              <w:spacing w:before="0" w:line="249" w:lineRule="auto"/>
                              <w:ind w:left="1787" w:right="11497" w:hanging="892"/>
                              <w:rPr>
                                <w:b w:val="0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color w:val="FFFFFF"/>
                                <w:w w:val="109"/>
                              </w:rPr>
                              <w:t>It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1"/>
                              </w:rPr>
                              <w:t>can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3"/>
                              </w:rPr>
                              <w:t>meet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8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7"/>
                              </w:rPr>
                              <w:t xml:space="preserve">your </w:t>
                            </w:r>
                            <w:r>
                              <w:rPr>
                                <w:color w:val="FFFFFF"/>
                                <w:w w:val="101"/>
                              </w:rPr>
                              <w:t>care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needs.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0;margin-top:0;width:11in;height:29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" filled="f" stroked="f">
                <v:textbox inset="0,0,0,0">
                  <w:txbxContent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rPr>
                          <w:rFonts w:ascii="Arial" w:eastAsia="Arial" w:hAnsi="Arial" w:cs="Arial"/>
                          <w:i/>
                          <w:sz w:val="30"/>
                          <w:szCs w:val="30"/>
                        </w:rPr>
                      </w:pPr>
                    </w:p>
                    <w:p w:rsidR="00944041" w:rsidRDefault="00944041">
                      <w:pPr>
                        <w:spacing w:before="3"/>
                        <w:rPr>
                          <w:rFonts w:ascii="Arial" w:eastAsia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944041" w:rsidRDefault="00B21556">
                      <w:pPr>
                        <w:pStyle w:val="BodyText"/>
                        <w:spacing w:before="0" w:line="249" w:lineRule="auto"/>
                        <w:ind w:left="1787" w:right="11497" w:hanging="892"/>
                        <w:rPr>
                          <w:b w:val="0"/>
                          <w:bCs w:val="0"/>
                          <w:i w:val="0"/>
                        </w:rPr>
                      </w:pPr>
                      <w:r>
                        <w:rPr>
                          <w:color w:val="FFFFFF"/>
                          <w:w w:val="109"/>
                        </w:rPr>
                        <w:t>It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w w:val="101"/>
                        </w:rPr>
                        <w:t>can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w w:val="99"/>
                        </w:rPr>
                        <w:t>help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w w:val="103"/>
                        </w:rPr>
                        <w:t>meet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w w:val="98"/>
                        </w:rPr>
                        <w:t>all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w w:val="97"/>
                        </w:rPr>
                        <w:t xml:space="preserve">your </w:t>
                      </w:r>
                      <w:r>
                        <w:rPr>
                          <w:color w:val="FFFFFF"/>
                          <w:w w:val="101"/>
                        </w:rPr>
                        <w:t>care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w w:val="99"/>
                        </w:rPr>
                        <w:t>needs.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556">
        <w:rPr>
          <w:color w:val="FFFFFF"/>
          <w:spacing w:val="-8"/>
        </w:rPr>
        <w:t>WHY</w:t>
      </w:r>
      <w:r w:rsidR="00B21556">
        <w:rPr>
          <w:color w:val="FFFFFF"/>
          <w:spacing w:val="-8"/>
        </w:rPr>
        <w:tab/>
      </w:r>
      <w:r w:rsidR="00B21556">
        <w:rPr>
          <w:color w:val="FFFFFF"/>
          <w:spacing w:val="-12"/>
        </w:rPr>
        <w:t>ADVANCE</w:t>
      </w:r>
    </w:p>
    <w:p w14:paraId="0FED4AE9" w14:textId="77777777" w:rsidR="00944041" w:rsidRPr="00E61E81" w:rsidRDefault="00E61E81" w:rsidP="00E61E81">
      <w:pPr>
        <w:tabs>
          <w:tab w:val="left" w:pos="4606"/>
        </w:tabs>
        <w:spacing w:line="1585" w:lineRule="exact"/>
        <w:ind w:left="1240"/>
        <w:jc w:val="center"/>
        <w:rPr>
          <w:rFonts w:ascii="Myriad Pro" w:eastAsia="Myriad Pro" w:hAnsi="Myriad Pro" w:cs="Myriad Pro"/>
          <w:sz w:val="96"/>
          <w:szCs w:val="96"/>
        </w:rPr>
      </w:pPr>
      <w:r w:rsidRPr="00E61E81">
        <w:rPr>
          <w:rFonts w:ascii="Myriad Pro"/>
          <w:b/>
          <w:spacing w:val="3"/>
          <w:sz w:val="96"/>
          <w:szCs w:val="96"/>
        </w:rPr>
        <w:t xml:space="preserve">WHY ADVANCE </w:t>
      </w:r>
      <w:r w:rsidR="00B21556" w:rsidRPr="00E61E81">
        <w:rPr>
          <w:rFonts w:ascii="Myriad Pro"/>
          <w:b/>
          <w:spacing w:val="3"/>
          <w:sz w:val="96"/>
          <w:szCs w:val="96"/>
        </w:rPr>
        <w:t>CARE</w:t>
      </w:r>
      <w:r w:rsidRPr="00E61E81">
        <w:rPr>
          <w:rFonts w:ascii="Myriad Pro"/>
          <w:b/>
          <w:spacing w:val="3"/>
          <w:sz w:val="96"/>
          <w:szCs w:val="96"/>
        </w:rPr>
        <w:t xml:space="preserve"> </w:t>
      </w:r>
      <w:r w:rsidR="00B21556" w:rsidRPr="00E61E81">
        <w:rPr>
          <w:rFonts w:ascii="Myriad Pro"/>
          <w:b/>
          <w:spacing w:val="3"/>
          <w:sz w:val="96"/>
          <w:szCs w:val="96"/>
        </w:rPr>
        <w:tab/>
      </w:r>
      <w:r w:rsidR="00B21556" w:rsidRPr="00E61E81">
        <w:rPr>
          <w:rFonts w:ascii="Myriad Pro"/>
          <w:b/>
          <w:sz w:val="96"/>
          <w:szCs w:val="96"/>
        </w:rPr>
        <w:t>PLAN?</w:t>
      </w:r>
    </w:p>
    <w:p w14:paraId="1D5F9374" w14:textId="77777777" w:rsidR="00944041" w:rsidRPr="00E61E81" w:rsidRDefault="00944041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76A89591" w14:textId="77777777" w:rsidR="00944041" w:rsidRPr="00E61E81" w:rsidRDefault="00944041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3C7EC001" w14:textId="77777777" w:rsidR="00944041" w:rsidRDefault="00944041">
      <w:pPr>
        <w:spacing w:before="6"/>
        <w:rPr>
          <w:rFonts w:ascii="Myriad Pro" w:eastAsia="Myriad Pro" w:hAnsi="Myriad Pro" w:cs="Myriad Pro"/>
          <w:b/>
          <w:bCs/>
          <w:sz w:val="23"/>
          <w:szCs w:val="23"/>
        </w:rPr>
      </w:pPr>
    </w:p>
    <w:p w14:paraId="6598C898" w14:textId="77777777" w:rsidR="00944041" w:rsidRDefault="00B21556">
      <w:pPr>
        <w:pStyle w:val="BodyText"/>
        <w:spacing w:line="249" w:lineRule="auto"/>
        <w:ind w:left="120" w:right="10615" w:firstLine="0"/>
        <w:jc w:val="center"/>
        <w:rPr>
          <w:b w:val="0"/>
          <w:bCs w:val="0"/>
          <w:i w:val="0"/>
        </w:rPr>
      </w:pPr>
      <w:r>
        <w:rPr>
          <w:color w:val="4D2A7C"/>
        </w:rPr>
        <w:t>It reduces unwanted</w:t>
      </w:r>
      <w:r>
        <w:rPr>
          <w:color w:val="4D2A7C"/>
          <w:spacing w:val="47"/>
        </w:rPr>
        <w:t xml:space="preserve"> </w:t>
      </w:r>
      <w:r>
        <w:rPr>
          <w:color w:val="4D2A7C"/>
        </w:rPr>
        <w:t>health</w:t>
      </w:r>
      <w:r>
        <w:rPr>
          <w:color w:val="4D2A7C"/>
          <w:w w:val="101"/>
        </w:rPr>
        <w:t xml:space="preserve"> </w:t>
      </w:r>
      <w:r>
        <w:rPr>
          <w:color w:val="4D2A7C"/>
        </w:rPr>
        <w:t>treatments, care or</w:t>
      </w:r>
      <w:r>
        <w:rPr>
          <w:color w:val="4D2A7C"/>
          <w:spacing w:val="37"/>
        </w:rPr>
        <w:t xml:space="preserve"> </w:t>
      </w:r>
      <w:r>
        <w:rPr>
          <w:color w:val="4D2A7C"/>
        </w:rPr>
        <w:t>healings.</w:t>
      </w:r>
      <w:r w:rsidR="00E61E81" w:rsidRPr="00E61E81">
        <w:t xml:space="preserve"> </w:t>
      </w:r>
      <w:r w:rsidR="00E61E81">
        <w:rPr>
          <w:color w:val="4D2A7C"/>
        </w:rPr>
        <w:tab/>
      </w:r>
      <w:r w:rsidR="00E61E81">
        <w:rPr>
          <w:color w:val="4D2A7C"/>
        </w:rPr>
        <w:tab/>
      </w:r>
      <w:r w:rsidR="00E61E81">
        <w:rPr>
          <w:color w:val="4D2A7C"/>
        </w:rPr>
        <w:tab/>
      </w:r>
      <w:r w:rsidR="00E61E81">
        <w:rPr>
          <w:color w:val="4D2A7C"/>
        </w:rPr>
        <w:tab/>
      </w:r>
      <w:r w:rsidR="00E61E81">
        <w:rPr>
          <w:color w:val="4D2A7C"/>
        </w:rPr>
        <w:tab/>
      </w:r>
      <w:r w:rsidR="00E61E81">
        <w:rPr>
          <w:color w:val="4D2A7C"/>
        </w:rPr>
        <w:tab/>
      </w:r>
      <w:r w:rsidR="00E61E81">
        <w:rPr>
          <w:color w:val="4D2A7C"/>
        </w:rPr>
        <w:tab/>
      </w:r>
    </w:p>
    <w:p w14:paraId="31544E14" w14:textId="77777777" w:rsidR="00944041" w:rsidRDefault="00944041">
      <w:pPr>
        <w:rPr>
          <w:rFonts w:ascii="Arial" w:eastAsia="Arial" w:hAnsi="Arial" w:cs="Arial"/>
          <w:b/>
          <w:bCs/>
          <w:i/>
          <w:sz w:val="30"/>
          <w:szCs w:val="30"/>
        </w:rPr>
      </w:pPr>
    </w:p>
    <w:p w14:paraId="0A442D76" w14:textId="77777777" w:rsidR="00944041" w:rsidRDefault="00E61E81">
      <w:pPr>
        <w:spacing w:before="1"/>
        <w:rPr>
          <w:rFonts w:ascii="Arial" w:eastAsia="Arial" w:hAnsi="Arial" w:cs="Arial"/>
          <w:b/>
          <w:bCs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27F734" wp14:editId="54438292">
                <wp:simplePos x="0" y="0"/>
                <wp:positionH relativeFrom="column">
                  <wp:posOffset>5248275</wp:posOffset>
                </wp:positionH>
                <wp:positionV relativeFrom="paragraph">
                  <wp:posOffset>20320</wp:posOffset>
                </wp:positionV>
                <wp:extent cx="3815080" cy="2329815"/>
                <wp:effectExtent l="9525" t="5715" r="1397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D6B2" w14:textId="77777777" w:rsidR="00E61E81" w:rsidRPr="00E61E81" w:rsidRDefault="00E61E8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61E8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Insert Picture Here- the picture can be of community member, of nature or of the community in general.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413.25pt;margin-top:1.6pt;width:300.4pt;height:183.4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zBKw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">
                <v:textbox>
                  <w:txbxContent>
                    <w:p w:rsidR="00E61E81" w:rsidRPr="00E61E81" w:rsidRDefault="00E61E8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61E8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Insert Picture Here- the picture can be of community member, of nature or of the community in general.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0B353" w14:textId="77777777" w:rsidR="00944041" w:rsidRDefault="00E61E81">
      <w:pPr>
        <w:pStyle w:val="BodyText"/>
        <w:spacing w:before="0" w:line="249" w:lineRule="auto"/>
        <w:ind w:right="10504"/>
        <w:jc w:val="center"/>
        <w:rPr>
          <w:b w:val="0"/>
          <w:bCs w:val="0"/>
          <w:i w:val="0"/>
        </w:rPr>
      </w:pPr>
      <w:r>
        <w:rPr>
          <w:color w:val="FFFFFF"/>
        </w:rPr>
        <w:t xml:space="preserve">If you are </w:t>
      </w:r>
      <w:proofErr w:type="spellStart"/>
      <w:r>
        <w:rPr>
          <w:color w:val="FFFFFF"/>
        </w:rPr>
        <w:t>no</w:t>
      </w:r>
      <w:r w:rsidR="00B21556">
        <w:rPr>
          <w:color w:val="FFFFFF"/>
        </w:rPr>
        <w:t>e</w:t>
      </w:r>
      <w:proofErr w:type="spellEnd"/>
      <w:r w:rsidR="00B21556">
        <w:rPr>
          <w:color w:val="FFFFFF"/>
        </w:rPr>
        <w:t xml:space="preserve"> Planning helps guide</w:t>
      </w:r>
      <w:r w:rsidR="00B21556">
        <w:rPr>
          <w:color w:val="FFFFFF"/>
          <w:spacing w:val="-18"/>
        </w:rPr>
        <w:t xml:space="preserve"> </w:t>
      </w:r>
      <w:r w:rsidR="00B21556">
        <w:rPr>
          <w:color w:val="FFFFFF"/>
        </w:rPr>
        <w:t>your</w:t>
      </w:r>
      <w:r w:rsidR="00B21556">
        <w:rPr>
          <w:color w:val="FFFFFF"/>
          <w:w w:val="97"/>
        </w:rPr>
        <w:t xml:space="preserve"> </w:t>
      </w:r>
      <w:r w:rsidR="00B21556">
        <w:rPr>
          <w:color w:val="FFFFFF"/>
        </w:rPr>
        <w:t>decision</w:t>
      </w:r>
      <w:r w:rsidR="00B21556">
        <w:rPr>
          <w:color w:val="FFFFFF"/>
          <w:spacing w:val="-7"/>
        </w:rPr>
        <w:t xml:space="preserve"> </w:t>
      </w:r>
      <w:r w:rsidR="00B21556">
        <w:rPr>
          <w:color w:val="FFFFFF"/>
        </w:rPr>
        <w:t>maker</w:t>
      </w:r>
      <w:r w:rsidR="0083672A">
        <w:rPr>
          <w:color w:val="FFFFFF"/>
        </w:rPr>
        <w:t>.</w:t>
      </w:r>
    </w:p>
    <w:p w14:paraId="6E3C5E7A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D015ABE" w14:textId="77777777" w:rsidR="00944041" w:rsidRDefault="00944041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802FE91" w14:textId="4AACF6D3" w:rsidR="00944041" w:rsidRDefault="00B21556">
      <w:pPr>
        <w:pStyle w:val="BodyText"/>
        <w:spacing w:line="249" w:lineRule="auto"/>
        <w:ind w:left="240" w:right="10574" w:firstLine="0"/>
        <w:jc w:val="center"/>
        <w:rPr>
          <w:b w:val="0"/>
          <w:bCs w:val="0"/>
          <w:i w:val="0"/>
        </w:rPr>
      </w:pPr>
      <w:r>
        <w:rPr>
          <w:color w:val="4D2A7C"/>
        </w:rPr>
        <w:t>It can lessen your loved</w:t>
      </w:r>
      <w:r>
        <w:rPr>
          <w:color w:val="4D2A7C"/>
          <w:spacing w:val="-37"/>
        </w:rPr>
        <w:t xml:space="preserve"> </w:t>
      </w:r>
      <w:proofErr w:type="spellStart"/>
      <w:r>
        <w:rPr>
          <w:color w:val="4D2A7C"/>
        </w:rPr>
        <w:t>one</w:t>
      </w:r>
      <w:r w:rsidR="00801239">
        <w:rPr>
          <w:color w:val="4D2A7C"/>
        </w:rPr>
        <w:t>’</w:t>
      </w:r>
      <w:r>
        <w:rPr>
          <w:color w:val="4D2A7C"/>
        </w:rPr>
        <w:t>s</w:t>
      </w:r>
      <w:proofErr w:type="spellEnd"/>
      <w:r>
        <w:rPr>
          <w:color w:val="4D2A7C"/>
          <w:w w:val="98"/>
        </w:rPr>
        <w:t xml:space="preserve"> </w:t>
      </w:r>
      <w:r>
        <w:rPr>
          <w:color w:val="4D2A7C"/>
        </w:rPr>
        <w:t>and your community’s</w:t>
      </w:r>
      <w:r>
        <w:rPr>
          <w:color w:val="4D2A7C"/>
          <w:spacing w:val="-51"/>
        </w:rPr>
        <w:t xml:space="preserve"> </w:t>
      </w:r>
      <w:r>
        <w:rPr>
          <w:color w:val="4D2A7C"/>
        </w:rPr>
        <w:t>stress,</w:t>
      </w:r>
      <w:r>
        <w:rPr>
          <w:color w:val="4D2A7C"/>
          <w:w w:val="98"/>
        </w:rPr>
        <w:t xml:space="preserve"> </w:t>
      </w:r>
      <w:r>
        <w:rPr>
          <w:color w:val="4D2A7C"/>
        </w:rPr>
        <w:t>anxiety and</w:t>
      </w:r>
      <w:r>
        <w:rPr>
          <w:color w:val="4D2A7C"/>
          <w:spacing w:val="-1"/>
        </w:rPr>
        <w:t xml:space="preserve"> </w:t>
      </w:r>
      <w:r>
        <w:rPr>
          <w:color w:val="4D2A7C"/>
        </w:rPr>
        <w:t>guilt.</w:t>
      </w:r>
    </w:p>
    <w:p w14:paraId="05ECEED3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D92C893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325AAE3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7198721" w14:textId="77777777" w:rsidR="00944041" w:rsidRDefault="00B21556">
      <w:pPr>
        <w:pStyle w:val="BodyText"/>
        <w:spacing w:before="215" w:line="249" w:lineRule="auto"/>
        <w:ind w:left="862" w:right="9965" w:hanging="478"/>
        <w:rPr>
          <w:b w:val="0"/>
          <w:bCs w:val="0"/>
          <w:i w:val="0"/>
        </w:rPr>
      </w:pPr>
      <w:r>
        <w:rPr>
          <w:color w:val="FFFFFF"/>
        </w:rPr>
        <w:t>It can help your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community</w:t>
      </w:r>
      <w:r>
        <w:rPr>
          <w:color w:val="FFFFFF"/>
          <w:w w:val="99"/>
        </w:rPr>
        <w:t xml:space="preserve"> </w:t>
      </w:r>
      <w:r>
        <w:rPr>
          <w:color w:val="FFFFFF"/>
        </w:rPr>
        <w:t>respect your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wishes.</w:t>
      </w:r>
    </w:p>
    <w:p w14:paraId="3961CD76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81404DA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30B08FF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964E465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E9AD4A7" w14:textId="77777777" w:rsidR="00944041" w:rsidRDefault="00B21556">
      <w:pPr>
        <w:pStyle w:val="BodyText"/>
        <w:spacing w:before="189" w:line="249" w:lineRule="auto"/>
        <w:ind w:left="1505" w:right="9965" w:hanging="851"/>
        <w:rPr>
          <w:b w:val="0"/>
          <w:bCs w:val="0"/>
          <w:i w:val="0"/>
        </w:rPr>
      </w:pPr>
      <w:r>
        <w:rPr>
          <w:color w:val="4D2A7C"/>
        </w:rPr>
        <w:t>It can lessen conflict</w:t>
      </w:r>
      <w:r>
        <w:rPr>
          <w:color w:val="4D2A7C"/>
          <w:spacing w:val="-1"/>
        </w:rPr>
        <w:t xml:space="preserve"> </w:t>
      </w:r>
      <w:r>
        <w:rPr>
          <w:color w:val="4D2A7C"/>
        </w:rPr>
        <w:t>or</w:t>
      </w:r>
      <w:r>
        <w:rPr>
          <w:color w:val="4D2A7C"/>
          <w:w w:val="98"/>
        </w:rPr>
        <w:t xml:space="preserve"> </w:t>
      </w:r>
      <w:r>
        <w:rPr>
          <w:color w:val="4D2A7C"/>
        </w:rPr>
        <w:t>arguments.</w:t>
      </w:r>
    </w:p>
    <w:p w14:paraId="54DCDBF7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7EF6FA4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79AC968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82D8B07" w14:textId="77777777" w:rsidR="00944041" w:rsidRDefault="00B21556">
      <w:pPr>
        <w:pStyle w:val="BodyText"/>
        <w:spacing w:before="205" w:line="249" w:lineRule="auto"/>
        <w:ind w:left="428" w:right="10801"/>
        <w:jc w:val="center"/>
        <w:rPr>
          <w:b w:val="0"/>
          <w:bCs w:val="0"/>
          <w:i w:val="0"/>
        </w:rPr>
      </w:pPr>
      <w:r>
        <w:rPr>
          <w:color w:val="FFFFFF"/>
        </w:rPr>
        <w:t>It provides you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w w:val="103"/>
        </w:rPr>
        <w:t xml:space="preserve"> </w:t>
      </w:r>
      <w:r>
        <w:rPr>
          <w:color w:val="FFFFFF"/>
        </w:rPr>
        <w:t>opportunity to choose</w:t>
      </w:r>
      <w:r>
        <w:rPr>
          <w:color w:val="FFFFFF"/>
          <w:spacing w:val="-33"/>
        </w:rPr>
        <w:t xml:space="preserve"> </w:t>
      </w:r>
      <w:r>
        <w:rPr>
          <w:color w:val="FFFFFF"/>
        </w:rPr>
        <w:t>your</w:t>
      </w:r>
      <w:r>
        <w:rPr>
          <w:color w:val="FFFFFF"/>
          <w:w w:val="97"/>
        </w:rPr>
        <w:t xml:space="preserve"> </w:t>
      </w:r>
      <w:r>
        <w:rPr>
          <w:color w:val="FFFFFF"/>
        </w:rPr>
        <w:t>substitute decision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4"/>
        </w:rPr>
        <w:t>maker.</w:t>
      </w:r>
    </w:p>
    <w:p w14:paraId="563B42EA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A82EDC4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E83B1D" w14:textId="77777777" w:rsidR="00944041" w:rsidRDefault="00944041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2730A93E" w14:textId="73347DEA" w:rsidR="00944041" w:rsidRDefault="00B21556">
      <w:pPr>
        <w:pStyle w:val="BodyText"/>
        <w:spacing w:line="249" w:lineRule="auto"/>
        <w:ind w:left="1083" w:right="9965" w:hanging="311"/>
        <w:rPr>
          <w:b w:val="0"/>
          <w:bCs w:val="0"/>
          <w:i w:val="0"/>
        </w:rPr>
      </w:pPr>
      <w:r>
        <w:rPr>
          <w:color w:val="4D2A7C"/>
        </w:rPr>
        <w:t>It can aid in</w:t>
      </w:r>
      <w:r>
        <w:rPr>
          <w:color w:val="4D2A7C"/>
          <w:spacing w:val="15"/>
        </w:rPr>
        <w:t xml:space="preserve"> </w:t>
      </w:r>
      <w:r>
        <w:rPr>
          <w:color w:val="4D2A7C"/>
        </w:rPr>
        <w:t>navigating</w:t>
      </w:r>
      <w:r>
        <w:rPr>
          <w:color w:val="4D2A7C"/>
          <w:w w:val="99"/>
        </w:rPr>
        <w:t xml:space="preserve"> </w:t>
      </w:r>
      <w:r w:rsidR="00801239">
        <w:rPr>
          <w:color w:val="4D2A7C"/>
        </w:rPr>
        <w:t>W</w:t>
      </w:r>
      <w:r>
        <w:rPr>
          <w:color w:val="4D2A7C"/>
        </w:rPr>
        <w:t>estern</w:t>
      </w:r>
      <w:r>
        <w:rPr>
          <w:color w:val="4D2A7C"/>
          <w:spacing w:val="26"/>
        </w:rPr>
        <w:t xml:space="preserve"> </w:t>
      </w:r>
      <w:r>
        <w:rPr>
          <w:color w:val="4D2A7C"/>
        </w:rPr>
        <w:t>medicine.</w:t>
      </w:r>
    </w:p>
    <w:p w14:paraId="10D983F9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3A88FC6" w14:textId="77777777" w:rsidR="00944041" w:rsidRDefault="0094404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4A047C3" w14:textId="77777777" w:rsidR="00944041" w:rsidRDefault="00944041">
      <w:pPr>
        <w:spacing w:before="8"/>
        <w:rPr>
          <w:rFonts w:ascii="Arial" w:eastAsia="Arial" w:hAnsi="Arial" w:cs="Arial"/>
          <w:b/>
          <w:bCs/>
          <w:i/>
        </w:rPr>
      </w:pPr>
    </w:p>
    <w:p w14:paraId="43EE03D1" w14:textId="77777777" w:rsidR="00944041" w:rsidRPr="00E61E81" w:rsidRDefault="00E61E81" w:rsidP="00E61E81">
      <w:pPr>
        <w:spacing w:before="56" w:line="266" w:lineRule="auto"/>
        <w:ind w:left="1083" w:right="94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CF4FE78" wp14:editId="1DD31CDC">
                <wp:simplePos x="0" y="0"/>
                <wp:positionH relativeFrom="column">
                  <wp:posOffset>2819400</wp:posOffset>
                </wp:positionH>
                <wp:positionV relativeFrom="paragraph">
                  <wp:posOffset>1539875</wp:posOffset>
                </wp:positionV>
                <wp:extent cx="4716780" cy="1853565"/>
                <wp:effectExtent l="9525" t="6985" r="762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AEDA" w14:textId="77777777" w:rsidR="00E61E81" w:rsidRPr="00E61E81" w:rsidRDefault="00E61E8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Insert logos of community and c</w:t>
                            </w:r>
                            <w:r w:rsidRPr="00E61E8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ommunity agencies that support advance care planning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here</w:t>
                            </w:r>
                            <w:r w:rsidRPr="00E61E8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 Insert contact information of local lead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if needed here</w:t>
                            </w:r>
                            <w:r w:rsidRPr="00E61E8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left:0;text-align:left;margin-left:222pt;margin-top:121.25pt;width:371.4pt;height:145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">
                <v:textbox style="mso-fit-shape-to-text:t">
                  <w:txbxContent>
                    <w:p w:rsidR="00E61E81" w:rsidRPr="00E61E81" w:rsidRDefault="00E61E8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Insert logos of community and c</w:t>
                      </w:r>
                      <w:r w:rsidRPr="00E61E81">
                        <w:rPr>
                          <w:rFonts w:ascii="Arial" w:hAnsi="Arial" w:cs="Arial"/>
                          <w:sz w:val="48"/>
                          <w:szCs w:val="48"/>
                        </w:rPr>
                        <w:t>ommunity agencies that support advance care planning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here</w:t>
                      </w:r>
                      <w:r w:rsidRPr="00E61E81">
                        <w:rPr>
                          <w:rFonts w:ascii="Arial" w:hAnsi="Arial" w:cs="Arial"/>
                          <w:sz w:val="48"/>
                          <w:szCs w:val="48"/>
                        </w:rPr>
                        <w:t>. Insert contact information of local lead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if needed here</w:t>
                      </w:r>
                      <w:bookmarkStart w:id="1" w:name="_GoBack"/>
                      <w:bookmarkEnd w:id="1"/>
                      <w:r w:rsidRPr="00E61E8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556">
        <w:rPr>
          <w:rFonts w:ascii="Arial"/>
          <w:b/>
          <w:i/>
          <w:color w:val="FFFFFF"/>
          <w:sz w:val="36"/>
        </w:rPr>
        <w:t>Entering the health care system, for example going into the Hospital, can</w:t>
      </w:r>
      <w:r w:rsidR="00B21556">
        <w:rPr>
          <w:rFonts w:ascii="Arial"/>
          <w:b/>
          <w:i/>
          <w:color w:val="FFFFFF"/>
          <w:spacing w:val="70"/>
          <w:sz w:val="36"/>
        </w:rPr>
        <w:t xml:space="preserve"> </w:t>
      </w:r>
      <w:r w:rsidR="00B21556">
        <w:rPr>
          <w:rFonts w:ascii="Arial"/>
          <w:b/>
          <w:i/>
          <w:color w:val="FFFFFF"/>
          <w:sz w:val="36"/>
        </w:rPr>
        <w:t>be</w:t>
      </w:r>
      <w:r w:rsidR="00B21556">
        <w:rPr>
          <w:rFonts w:ascii="Arial"/>
          <w:b/>
          <w:i/>
          <w:color w:val="FFFFFF"/>
          <w:w w:val="101"/>
          <w:sz w:val="36"/>
        </w:rPr>
        <w:t xml:space="preserve"> </w:t>
      </w:r>
      <w:r w:rsidR="00B21556">
        <w:rPr>
          <w:rFonts w:ascii="Arial"/>
          <w:b/>
          <w:i/>
          <w:color w:val="FFFFFF"/>
          <w:sz w:val="36"/>
        </w:rPr>
        <w:t>overwhelming and stressful. Advance Care Planning encourages you to</w:t>
      </w:r>
      <w:r w:rsidR="00B21556">
        <w:rPr>
          <w:rFonts w:ascii="Arial"/>
          <w:b/>
          <w:i/>
          <w:color w:val="FFFFFF"/>
          <w:spacing w:val="-16"/>
          <w:sz w:val="36"/>
        </w:rPr>
        <w:t xml:space="preserve"> </w:t>
      </w:r>
      <w:r w:rsidR="00B21556">
        <w:rPr>
          <w:rFonts w:ascii="Arial"/>
          <w:b/>
          <w:i/>
          <w:color w:val="FFFFFF"/>
          <w:sz w:val="36"/>
        </w:rPr>
        <w:t>talk</w:t>
      </w:r>
      <w:r w:rsidR="00B21556">
        <w:rPr>
          <w:rFonts w:ascii="Arial"/>
          <w:b/>
          <w:i/>
          <w:color w:val="FFFFFF"/>
          <w:w w:val="102"/>
          <w:sz w:val="36"/>
        </w:rPr>
        <w:t xml:space="preserve"> </w:t>
      </w:r>
      <w:r w:rsidR="00B21556">
        <w:rPr>
          <w:rFonts w:ascii="Arial"/>
          <w:b/>
          <w:i/>
          <w:color w:val="FFFFFF"/>
          <w:sz w:val="36"/>
        </w:rPr>
        <w:t>about what is important to you before you get seriously</w:t>
      </w:r>
      <w:r w:rsidR="00B21556">
        <w:rPr>
          <w:rFonts w:ascii="Arial"/>
          <w:b/>
          <w:i/>
          <w:color w:val="FFFFFF"/>
          <w:spacing w:val="-22"/>
          <w:sz w:val="36"/>
        </w:rPr>
        <w:t xml:space="preserve"> </w:t>
      </w:r>
      <w:proofErr w:type="spellStart"/>
      <w:r>
        <w:rPr>
          <w:rFonts w:ascii="Arial"/>
          <w:b/>
          <w:i/>
          <w:color w:val="FFFFFF"/>
          <w:sz w:val="36"/>
        </w:rPr>
        <w:t>i</w:t>
      </w:r>
      <w:proofErr w:type="spellEnd"/>
    </w:p>
    <w:sectPr w:rsidR="00944041" w:rsidRPr="00E61E81">
      <w:type w:val="continuous"/>
      <w:pgSz w:w="15840" w:h="24480"/>
      <w:pgMar w:top="800" w:right="4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41"/>
    <w:rsid w:val="0003127C"/>
    <w:rsid w:val="002F224C"/>
    <w:rsid w:val="00346662"/>
    <w:rsid w:val="00757AF3"/>
    <w:rsid w:val="00801239"/>
    <w:rsid w:val="0083672A"/>
    <w:rsid w:val="00944041"/>
    <w:rsid w:val="00B21556"/>
    <w:rsid w:val="00E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BFBA"/>
  <w15:docId w15:val="{C4105D42-B948-4EF8-B6C9-7A81B9C8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0"/>
      <w:outlineLvl w:val="0"/>
    </w:pPr>
    <w:rPr>
      <w:rFonts w:ascii="Myriad Pro" w:eastAsia="Myriad Pro" w:hAnsi="Myriad Pro"/>
      <w:b/>
      <w:bCs/>
      <w:sz w:val="130"/>
      <w:szCs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10" w:hanging="1"/>
    </w:pPr>
    <w:rPr>
      <w:rFonts w:ascii="Arial" w:eastAsia="Arial" w:hAnsi="Arial"/>
      <w:b/>
      <w:bCs/>
      <w:i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466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6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6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6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care plan poster_revisions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care plan poster_revisions</dc:title>
  <dc:creator>User</dc:creator>
  <cp:lastModifiedBy>User</cp:lastModifiedBy>
  <cp:revision>2</cp:revision>
  <dcterms:created xsi:type="dcterms:W3CDTF">2015-11-16T16:18:00Z</dcterms:created>
  <dcterms:modified xsi:type="dcterms:W3CDTF">2015-11-16T16:18:00Z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2015-01-21T00:00:00Z</vt:filetime>
  </property>
</Properties>
</file>